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80.0" w:type="dxa"/>
        <w:jc w:val="left"/>
        <w:tblInd w:w="0.0" w:type="dxa"/>
        <w:tblBorders>
          <w:top w:color="bfbfbf" w:space="0" w:sz="8" w:val="single"/>
          <w:bottom w:color="bfbfbf" w:space="0" w:sz="8" w:val="single"/>
        </w:tblBorders>
        <w:tblLayout w:type="fixed"/>
        <w:tblLook w:val="0400"/>
      </w:tblPr>
      <w:tblGrid>
        <w:gridCol w:w="11884"/>
        <w:gridCol w:w="2496"/>
        <w:tblGridChange w:id="0">
          <w:tblGrid>
            <w:gridCol w:w="11884"/>
            <w:gridCol w:w="2496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January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76002" cy="972149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02" cy="9721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96"/>
                <w:szCs w:val="96"/>
                <w:u w:val="none"/>
                <w:shd w:fill="auto" w:val="clear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color w:val="000000"/>
                <w:sz w:val="96"/>
                <w:szCs w:val="9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03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5"/>
        <w:gridCol w:w="2085"/>
        <w:gridCol w:w="1875"/>
        <w:gridCol w:w="2610"/>
        <w:gridCol w:w="2685"/>
        <w:gridCol w:w="3240"/>
        <w:gridCol w:w="1530"/>
        <w:tblGridChange w:id="0">
          <w:tblGrid>
            <w:gridCol w:w="1005"/>
            <w:gridCol w:w="2085"/>
            <w:gridCol w:w="1875"/>
            <w:gridCol w:w="2610"/>
            <w:gridCol w:w="2685"/>
            <w:gridCol w:w="3240"/>
            <w:gridCol w:w="1530"/>
          </w:tblGrid>
        </w:tblGridChange>
      </w:tblGrid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SUN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SAT</w:t>
            </w:r>
          </w:p>
        </w:tc>
      </w:tr>
      <w:tr>
        <w:trPr>
          <w:cantSplit w:val="0"/>
          <w:trHeight w:val="80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Happy New Year 2022 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jc w:val="right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9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rHeight w:val="127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222222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MLK Jr. Day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NO SCHOOL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rHeight w:val="124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End of 2nd Quarter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color w:val="222222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School Improvement Day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NO SCHOOL for STUDENTS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2240" w:w="15840" w:orient="landscape"/>
      <w:pgMar w:bottom="9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entury Gothic" w:cs="Century Gothic" w:eastAsia="Century Gothic" w:hAnsi="Century Gothic"/>
        <w:b w:val="0"/>
        <w:i w:val="0"/>
        <w:smallCaps w:val="0"/>
        <w:strike w:val="0"/>
        <w:color w:val="26262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13231 S. Burley Ave., Chicago, IL 60633/1-773-535-5600/www.henryclayschool.com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262626"/>
        <w:sz w:val="22"/>
        <w:szCs w:val="22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262626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Century Gothic" w:cs="Century Gothic" w:eastAsia="Century Gothic" w:hAnsi="Century Gothic"/>
      <w:b w:val="1"/>
      <w:smallCaps w:val="1"/>
      <w:color w:val="bfbfbf"/>
      <w:sz w:val="96"/>
      <w:szCs w:val="9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entury Gothic" w:cs="Century Gothic" w:eastAsia="Century Gothic" w:hAnsi="Century Gothic"/>
      <w:b w:val="1"/>
      <w:color w:val="404040"/>
      <w:sz w:val="18"/>
      <w:szCs w:val="1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Century Gothic" w:cs="Century Gothic" w:eastAsia="Century Gothic" w:hAnsi="Century Gothic"/>
      <w:color w:val="073779"/>
      <w:sz w:val="40"/>
      <w:szCs w:val="40"/>
    </w:rPr>
  </w:style>
  <w:style w:type="paragraph" w:styleId="Normal" w:default="1">
    <w:name w:val="Normal"/>
    <w:rsid w:val="00A97043"/>
  </w:style>
  <w:style w:type="paragraph" w:styleId="Heading1">
    <w:name w:val="heading 1"/>
    <w:basedOn w:val="Normal"/>
    <w:link w:val="Heading1Char"/>
    <w:uiPriority w:val="9"/>
    <w:qFormat w:val="1"/>
    <w:rsid w:val="006160CB"/>
    <w:pPr>
      <w:keepNext w:val="1"/>
      <w:keepLines w:val="1"/>
      <w:outlineLvl w:val="0"/>
    </w:pPr>
    <w:rPr>
      <w:rFonts w:asciiTheme="majorHAnsi" w:hAnsiTheme="majorHAnsi"/>
      <w:b w:val="1"/>
      <w:bCs w:val="1"/>
      <w:caps w:val="1"/>
      <w:color w:val="bfbfbf" w:themeColor="background1" w:themeShade="0000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160C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04040" w:themeColor="text1" w:themeTint="0000BF"/>
      <w:sz w:val="1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ys" w:customStyle="1">
    <w:name w:val="Days"/>
    <w:basedOn w:val="Normal"/>
    <w:uiPriority w:val="1"/>
    <w:qFormat w:val="1"/>
    <w:rsid w:val="00FF6F78"/>
    <w:pPr>
      <w:spacing w:after="40" w:before="40"/>
      <w:jc w:val="center"/>
    </w:pPr>
    <w:rPr>
      <w:b w:val="1"/>
      <w:color w:val="ffffff" w:themeColor="background1"/>
      <w:szCs w:val="24"/>
    </w:rPr>
  </w:style>
  <w:style w:type="table" w:styleId="TableCalendar" w:customStyle="1">
    <w:name w:val="Table Calendar"/>
    <w:basedOn w:val="TableNormal"/>
    <w:rsid w:val="00D12AAE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tblPr/>
      <w:tcPr>
        <w:shd w:color="auto" w:fill="5590cc" w:themeFill="text2" w:val="clear"/>
      </w:tcPr>
    </w:tblStylePr>
  </w:style>
  <w:style w:type="paragraph" w:styleId="TableText" w:customStyle="1">
    <w:name w:val="Table Text"/>
    <w:basedOn w:val="Normal"/>
    <w:uiPriority w:val="1"/>
    <w:qFormat w:val="1"/>
    <w:rsid w:val="006160CB"/>
    <w:pPr>
      <w:spacing w:after="40" w:before="40"/>
    </w:pPr>
    <w:rPr>
      <w:color w:val="7f7f7f" w:themeColor="text1" w:themeTint="000080"/>
      <w:sz w:val="18"/>
      <w:szCs w:val="18"/>
    </w:rPr>
  </w:style>
  <w:style w:type="paragraph" w:styleId="Dates" w:customStyle="1">
    <w:name w:val="Dates"/>
    <w:basedOn w:val="Normal"/>
    <w:uiPriority w:val="1"/>
    <w:qFormat w:val="1"/>
    <w:rsid w:val="00D12AAE"/>
    <w:pPr>
      <w:spacing w:before="120"/>
      <w:jc w:val="right"/>
    </w:pPr>
  </w:style>
  <w:style w:type="paragraph" w:styleId="Month" w:customStyle="1">
    <w:name w:val="Month"/>
    <w:basedOn w:val="Normal"/>
    <w:uiPriority w:val="1"/>
    <w:qFormat w:val="1"/>
    <w:rsid w:val="00E15BE2"/>
    <w:rPr>
      <w:rFonts w:asciiTheme="majorHAnsi" w:eastAsiaTheme="majorEastAsia" w:hAnsiTheme="majorHAnsi"/>
      <w:b w:val="1"/>
      <w:color w:val="5590cc" w:themeColor="text2"/>
      <w:sz w:val="96"/>
      <w:szCs w:val="120"/>
    </w:rPr>
  </w:style>
  <w:style w:type="paragraph" w:styleId="Year" w:customStyle="1">
    <w:name w:val="Year"/>
    <w:basedOn w:val="Normal"/>
    <w:uiPriority w:val="1"/>
    <w:qFormat w:val="1"/>
    <w:rsid w:val="00E15BE2"/>
    <w:pPr>
      <w:spacing w:after="120"/>
      <w:jc w:val="right"/>
    </w:pPr>
    <w:rPr>
      <w:rFonts w:asciiTheme="majorHAnsi" w:eastAsiaTheme="majorEastAsia" w:hAnsiTheme="majorHAnsi"/>
      <w:b w:val="1"/>
      <w:color w:val="7f7f7f" w:themeColor="text1" w:themeTint="0000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uiPriority w:val="1"/>
    <w:qFormat w:val="1"/>
    <w:rsid w:val="00D33BC5"/>
    <w:pPr>
      <w:spacing w:after="120" w:before="240"/>
    </w:pPr>
    <w:rPr>
      <w:rFonts w:asciiTheme="majorHAnsi" w:cstheme="majorBidi" w:eastAsiaTheme="majorEastAsia" w:hAnsiTheme="majorHAnsi"/>
      <w:color w:val="073779" w:themeColor="accent1"/>
      <w:spacing w:val="5"/>
      <w:kern w:val="28"/>
      <w:sz w:val="40"/>
      <w:szCs w:val="40"/>
    </w:rPr>
  </w:style>
  <w:style w:type="character" w:styleId="TitleChar" w:customStyle="1">
    <w:name w:val="Title Char"/>
    <w:basedOn w:val="DefaultParagraphFont"/>
    <w:link w:val="Title"/>
    <w:uiPriority w:val="1"/>
    <w:rsid w:val="00A97043"/>
    <w:rPr>
      <w:rFonts w:asciiTheme="majorHAnsi" w:cstheme="majorBidi" w:eastAsiaTheme="majorEastAsia" w:hAnsiTheme="majorHAns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769E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769E"/>
    <w:rPr>
      <w:rFonts w:ascii="Lucida Grande" w:hAnsi="Lucida Grande" w:eastAsiaTheme="minorEastAsia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6160CB"/>
    <w:rPr>
      <w:rFonts w:asciiTheme="majorHAnsi" w:hAnsiTheme="majorHAnsi"/>
      <w:b w:val="1"/>
      <w:bCs w:val="1"/>
      <w:caps w:val="1"/>
      <w:color w:val="bfbfbf" w:themeColor="background1" w:themeShade="0000BF"/>
      <w:sz w:val="96"/>
      <w:szCs w:val="32"/>
    </w:rPr>
  </w:style>
  <w:style w:type="character" w:styleId="PlaceholderText">
    <w:name w:val="Placeholder Text"/>
    <w:basedOn w:val="DefaultParagraphFont"/>
    <w:uiPriority w:val="99"/>
    <w:semiHidden w:val="1"/>
    <w:rsid w:val="00C37CBA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6160CB"/>
    <w:rPr>
      <w:rFonts w:asciiTheme="majorHAnsi" w:cstheme="majorBidi" w:eastAsiaTheme="majorEastAsia" w:hAnsiTheme="majorHAnsi"/>
      <w:b w:val="1"/>
      <w:bCs w:val="1"/>
      <w:color w:val="404040" w:themeColor="text1" w:themeTint="0000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 w:val="1"/>
    <w:rsid w:val="00325EAD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5EAD"/>
  </w:style>
  <w:style w:type="paragraph" w:styleId="Footer">
    <w:name w:val="footer"/>
    <w:basedOn w:val="Normal"/>
    <w:link w:val="FooterChar"/>
    <w:uiPriority w:val="99"/>
    <w:unhideWhenUsed w:val="1"/>
    <w:rsid w:val="00325EAD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5EAD"/>
  </w:style>
  <w:style w:type="character" w:styleId="apple-converted-space" w:customStyle="1">
    <w:name w:val="apple-converted-space"/>
    <w:basedOn w:val="DefaultParagraphFont"/>
    <w:rsid w:val="00BD02AC"/>
  </w:style>
  <w:style w:type="character" w:styleId="aqj" w:customStyle="1">
    <w:name w:val="aqj"/>
    <w:basedOn w:val="DefaultParagraphFont"/>
    <w:rsid w:val="00BD02AC"/>
  </w:style>
  <w:style w:type="paragraph" w:styleId="NoSpacing">
    <w:name w:val="No Spacing"/>
    <w:basedOn w:val="Normal"/>
    <w:uiPriority w:val="1"/>
    <w:qFormat w:val="1"/>
    <w:rsid w:val="00841CAC"/>
    <w:rPr>
      <w:rFonts w:asciiTheme="majorHAnsi" w:cstheme="majorBidi" w:eastAsiaTheme="majorEastAsia" w:hAnsiTheme="majorHAnsi"/>
      <w:color w:val="auto"/>
    </w:rPr>
  </w:style>
  <w:style w:type="paragraph" w:styleId="NormalWeb">
    <w:name w:val="Normal (Web)"/>
    <w:basedOn w:val="Normal"/>
    <w:uiPriority w:val="99"/>
    <w:unhideWhenUsed w:val="1"/>
    <w:rsid w:val="002A53B4"/>
    <w:pPr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F19YbKhQBu0oCsEkHDQCPO8Gg==">AMUW2mWbv/CcBiHioJWO9wPWzob0/PCT3LjjhlIxDBVhi/rBBHFUHi2w/RsvdehLXJqmow9zH+pgcizewFsz9UrHtyvzHrCvZx6REGJ1U4pIfnt6GvuORggsL+QlkEgs1FUilbBwKi1+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2020-01-10T15:48:00Z</dcterms:created>
  <dc:creator>Nada Milanovic</dc:creator>
</cp:coreProperties>
</file>